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D8A" w:rsidRDefault="00237D8A" w:rsidP="00237D8A">
      <w:pPr>
        <w:spacing w:line="560" w:lineRule="exact"/>
        <w:jc w:val="center"/>
        <w:rPr>
          <w:rFonts w:ascii="方正黑体_GBK" w:eastAsia="方正黑体_GBK" w:hAnsi="方正黑体_GBK" w:cs="方正黑体_GBK"/>
          <w:sz w:val="30"/>
        </w:rPr>
      </w:pPr>
    </w:p>
    <w:p w:rsidR="00237D8A" w:rsidRDefault="00237D8A" w:rsidP="00237D8A">
      <w:pPr>
        <w:spacing w:line="560" w:lineRule="exact"/>
        <w:rPr>
          <w:rFonts w:ascii="黑体" w:eastAsia="黑体" w:hAnsi="黑体" w:hint="eastAsia"/>
          <w:b/>
          <w:color w:val="333333"/>
          <w:sz w:val="32"/>
          <w:szCs w:val="32"/>
          <w:shd w:val="clear" w:color="auto" w:fill="FFFFFF"/>
        </w:rPr>
      </w:pPr>
      <w:r>
        <w:rPr>
          <w:rFonts w:ascii="黑体" w:eastAsia="黑体" w:hAnsi="黑体" w:hint="eastAsia"/>
          <w:b/>
          <w:color w:val="333333"/>
          <w:sz w:val="32"/>
          <w:szCs w:val="32"/>
          <w:shd w:val="clear" w:color="auto" w:fill="FFFFFF"/>
        </w:rPr>
        <w:t>附件2</w:t>
      </w:r>
    </w:p>
    <w:p w:rsidR="00237D8A" w:rsidRDefault="00237D8A" w:rsidP="00237D8A">
      <w:pPr>
        <w:spacing w:line="560" w:lineRule="exact"/>
        <w:jc w:val="center"/>
        <w:rPr>
          <w:rFonts w:hint="eastAsia"/>
          <w:sz w:val="32"/>
          <w:szCs w:val="32"/>
        </w:rPr>
      </w:pPr>
      <w:r>
        <w:rPr>
          <w:rFonts w:ascii="黑体" w:eastAsia="黑体" w:hint="eastAsia"/>
          <w:sz w:val="32"/>
          <w:szCs w:val="32"/>
        </w:rPr>
        <w:t>广东财经大学第八届</w:t>
      </w:r>
      <w:r>
        <w:rPr>
          <w:rFonts w:ascii="黑体" w:eastAsia="黑体"/>
          <w:sz w:val="32"/>
          <w:szCs w:val="32"/>
        </w:rPr>
        <w:t>“</w:t>
      </w:r>
      <w:r>
        <w:rPr>
          <w:rFonts w:ascii="黑体" w:eastAsia="黑体" w:hint="eastAsia"/>
          <w:sz w:val="32"/>
          <w:szCs w:val="32"/>
        </w:rPr>
        <w:t>挑战杯</w:t>
      </w:r>
      <w:r>
        <w:rPr>
          <w:rFonts w:ascii="黑体" w:eastAsia="黑体"/>
          <w:sz w:val="32"/>
          <w:szCs w:val="32"/>
        </w:rPr>
        <w:t>”</w:t>
      </w:r>
      <w:r>
        <w:rPr>
          <w:rFonts w:ascii="黑体" w:eastAsia="黑体" w:hint="eastAsia"/>
          <w:sz w:val="32"/>
          <w:szCs w:val="32"/>
        </w:rPr>
        <w:t>大学生课外学术科技作品竞赛</w:t>
      </w:r>
    </w:p>
    <w:p w:rsidR="00237D8A" w:rsidRDefault="00237D8A" w:rsidP="00237D8A">
      <w:pPr>
        <w:spacing w:line="560" w:lineRule="exact"/>
        <w:jc w:val="center"/>
        <w:rPr>
          <w:rFonts w:ascii="隶书" w:eastAsia="隶书"/>
          <w:sz w:val="28"/>
          <w:szCs w:val="28"/>
        </w:rPr>
      </w:pPr>
    </w:p>
    <w:p w:rsidR="00237D8A" w:rsidRDefault="00237D8A" w:rsidP="00237D8A">
      <w:pPr>
        <w:spacing w:line="560" w:lineRule="exact"/>
        <w:jc w:val="center"/>
        <w:rPr>
          <w:rFonts w:hint="eastAsia"/>
          <w:b/>
          <w:sz w:val="52"/>
          <w:szCs w:val="52"/>
        </w:rPr>
      </w:pPr>
      <w:r>
        <w:rPr>
          <w:rFonts w:ascii="隶书" w:eastAsia="隶书" w:hint="eastAsia"/>
          <w:b/>
          <w:sz w:val="52"/>
          <w:szCs w:val="52"/>
        </w:rPr>
        <w:t>作品申报书</w:t>
      </w:r>
    </w:p>
    <w:p w:rsidR="00237D8A" w:rsidRDefault="00237D8A" w:rsidP="00237D8A">
      <w:pPr>
        <w:spacing w:line="560" w:lineRule="exact"/>
        <w:rPr>
          <w:rFonts w:ascii="方正黑体_GBK" w:eastAsia="方正黑体_GBK" w:hAnsi="方正黑体_GBK" w:cs="方正黑体_GBK"/>
          <w:sz w:val="36"/>
          <w:szCs w:val="36"/>
        </w:rPr>
      </w:pPr>
      <w:r>
        <w:rPr>
          <w:rFonts w:ascii="方正仿宋_GBK" w:eastAsia="方正仿宋_GBK" w:hAnsi="方正仿宋_GBK" w:cs="方正仿宋_GBK" w:hint="eastAsia"/>
          <w:b/>
          <w:sz w:val="30"/>
        </w:rPr>
        <w:t xml:space="preserve">   </w:t>
      </w:r>
    </w:p>
    <w:p w:rsidR="00237D8A" w:rsidRDefault="00237D8A" w:rsidP="00237D8A">
      <w:pPr>
        <w:spacing w:line="560" w:lineRule="exact"/>
        <w:jc w:val="center"/>
        <w:rPr>
          <w:rFonts w:ascii="方正黑体_GBK" w:eastAsia="方正黑体_GBK" w:hAnsi="方正黑体_GBK" w:cs="方正黑体_GBK" w:hint="eastAsia"/>
          <w:sz w:val="36"/>
          <w:szCs w:val="36"/>
        </w:rPr>
      </w:pPr>
      <w:r>
        <w:rPr>
          <w:rFonts w:ascii="方正黑体_GBK" w:eastAsia="方正黑体_GBK" w:hAnsi="方正黑体_GBK" w:cs="方正黑体_GBK" w:hint="eastAsia"/>
          <w:sz w:val="36"/>
          <w:szCs w:val="36"/>
        </w:rPr>
        <w:t>（自然科学类学术论文）</w:t>
      </w:r>
    </w:p>
    <w:p w:rsidR="00237D8A" w:rsidRDefault="00237D8A" w:rsidP="00237D8A">
      <w:pPr>
        <w:spacing w:line="0" w:lineRule="atLeast"/>
        <w:rPr>
          <w:rFonts w:ascii="方正仿宋_GBK" w:eastAsia="方正仿宋_GBK" w:hAnsi="方正仿宋_GBK" w:cs="方正仿宋_GBK" w:hint="eastAsia"/>
          <w:sz w:val="24"/>
        </w:rPr>
      </w:pPr>
    </w:p>
    <w:tbl>
      <w:tblPr>
        <w:tblW w:w="8820"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980"/>
        <w:gridCol w:w="6840"/>
      </w:tblGrid>
      <w:tr w:rsidR="00237D8A" w:rsidTr="00237D8A">
        <w:trPr>
          <w:trHeight w:val="414"/>
        </w:trPr>
        <w:tc>
          <w:tcPr>
            <w:tcW w:w="1980" w:type="dxa"/>
            <w:tcBorders>
              <w:top w:val="single" w:sz="2" w:space="0" w:color="000000"/>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作品全称</w:t>
            </w:r>
          </w:p>
        </w:tc>
        <w:tc>
          <w:tcPr>
            <w:tcW w:w="6840" w:type="dxa"/>
            <w:tcBorders>
              <w:top w:val="single" w:sz="2" w:space="0" w:color="000000"/>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2400"/>
        </w:trPr>
        <w:tc>
          <w:tcPr>
            <w:tcW w:w="198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作</w:t>
            </w: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品</w:t>
            </w: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分</w:t>
            </w:r>
          </w:p>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类</w:t>
            </w:r>
          </w:p>
        </w:tc>
        <w:tc>
          <w:tcPr>
            <w:tcW w:w="6840" w:type="dxa"/>
            <w:tcBorders>
              <w:top w:val="single" w:sz="4" w:space="0" w:color="auto"/>
              <w:left w:val="single" w:sz="4" w:space="0" w:color="auto"/>
              <w:bottom w:val="single" w:sz="2" w:space="0" w:color="000000"/>
              <w:right w:val="single" w:sz="2" w:space="0" w:color="000000"/>
            </w:tcBorders>
            <w:vAlign w:val="center"/>
            <w:hideMark/>
          </w:tcPr>
          <w:p w:rsidR="00237D8A" w:rsidRDefault="00237D8A">
            <w:pPr>
              <w:spacing w:line="0" w:lineRule="atLeast"/>
              <w:rPr>
                <w:rFonts w:ascii="方正仿宋_GBK" w:eastAsia="方正仿宋_GBK" w:hAnsi="方正仿宋_GBK" w:cs="方正仿宋_GBK"/>
                <w:sz w:val="24"/>
              </w:rPr>
            </w:pPr>
            <w:r>
              <w:rPr>
                <w:rFonts w:ascii="方正仿宋_GBK" w:eastAsia="方正仿宋_GBK" w:hAnsi="方正仿宋_GBK" w:cs="方正仿宋_GBK" w:hint="eastAsia"/>
                <w:sz w:val="24"/>
              </w:rPr>
              <w:t>（  ）A．机械与控制（包括机械、仪器仪表、自动化控</w:t>
            </w:r>
          </w:p>
          <w:p w:rsidR="00237D8A" w:rsidRDefault="00237D8A">
            <w:pPr>
              <w:spacing w:line="0" w:lineRule="atLeas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制、工程、交通、建筑等）</w:t>
            </w:r>
          </w:p>
          <w:p w:rsidR="00237D8A" w:rsidRDefault="00237D8A">
            <w:pPr>
              <w:spacing w:line="0" w:lineRule="atLeas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B．信息技术（包括计算机、电信、通讯、电子等）</w:t>
            </w:r>
          </w:p>
          <w:p w:rsidR="00237D8A" w:rsidRDefault="00237D8A">
            <w:pPr>
              <w:spacing w:line="0" w:lineRule="atLeas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C．数理（包括数学、物理、地球与空间科学等）</w:t>
            </w:r>
          </w:p>
          <w:p w:rsidR="00237D8A" w:rsidRDefault="00237D8A">
            <w:pPr>
              <w:spacing w:line="0" w:lineRule="atLeas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D．生命科学（包括生物、农学、药学、医学、健</w:t>
            </w:r>
          </w:p>
          <w:p w:rsidR="00237D8A" w:rsidRDefault="00237D8A">
            <w:pPr>
              <w:spacing w:line="0" w:lineRule="atLeas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康、卫生、食品等）</w:t>
            </w:r>
          </w:p>
          <w:p w:rsidR="00237D8A" w:rsidRDefault="00237D8A">
            <w:pPr>
              <w:spacing w:line="0" w:lineRule="atLeas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E．能源化工（包括能源、材料、石油、化学、化</w:t>
            </w:r>
          </w:p>
          <w:p w:rsidR="00237D8A" w:rsidRDefault="00237D8A">
            <w:pPr>
              <w:spacing w:line="0" w:lineRule="atLeast"/>
              <w:rPr>
                <w:rFonts w:ascii="方正仿宋_GBK" w:eastAsia="方正仿宋_GBK" w:hAnsi="方正仿宋_GBK" w:cs="方正仿宋_GBK"/>
              </w:rPr>
            </w:pPr>
            <w:r>
              <w:rPr>
                <w:rFonts w:ascii="方正仿宋_GBK" w:eastAsia="方正仿宋_GBK" w:hAnsi="方正仿宋_GBK" w:cs="方正仿宋_GBK" w:hint="eastAsia"/>
                <w:sz w:val="24"/>
              </w:rPr>
              <w:t xml:space="preserve">      工、生态、环保等）</w:t>
            </w:r>
          </w:p>
        </w:tc>
      </w:tr>
      <w:tr w:rsidR="00237D8A" w:rsidTr="00237D8A">
        <w:trPr>
          <w:trHeight w:val="1713"/>
        </w:trPr>
        <w:tc>
          <w:tcPr>
            <w:tcW w:w="198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作品撰写的目的和基本思路</w:t>
            </w:r>
          </w:p>
        </w:tc>
        <w:tc>
          <w:tcPr>
            <w:tcW w:w="684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2020"/>
        </w:trPr>
        <w:tc>
          <w:tcPr>
            <w:tcW w:w="198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作品的科学性、先进性及独特之处</w:t>
            </w:r>
          </w:p>
        </w:tc>
        <w:tc>
          <w:tcPr>
            <w:tcW w:w="684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2396"/>
        </w:trPr>
        <w:tc>
          <w:tcPr>
            <w:tcW w:w="198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lastRenderedPageBreak/>
              <w:t>作品的实际应用价值和现实意义</w:t>
            </w:r>
          </w:p>
        </w:tc>
        <w:tc>
          <w:tcPr>
            <w:tcW w:w="684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6370"/>
        </w:trPr>
        <w:tc>
          <w:tcPr>
            <w:tcW w:w="1980" w:type="dxa"/>
            <w:tcBorders>
              <w:top w:val="single" w:sz="4" w:space="0" w:color="auto"/>
              <w:left w:val="single" w:sz="2" w:space="0" w:color="000000"/>
              <w:bottom w:val="single" w:sz="2" w:space="0" w:color="000000"/>
              <w:right w:val="single" w:sz="2" w:space="0" w:color="000000"/>
            </w:tcBorders>
          </w:tcPr>
          <w:p w:rsidR="00237D8A" w:rsidRDefault="00237D8A">
            <w:pPr>
              <w:spacing w:line="560" w:lineRule="exact"/>
              <w:rPr>
                <w:rFonts w:ascii="方正仿宋_GBK" w:eastAsia="方正仿宋_GBK" w:hAnsi="方正仿宋_GBK" w:cs="方正仿宋_GBK"/>
              </w:rPr>
            </w:pPr>
          </w:p>
          <w:p w:rsidR="00237D8A" w:rsidRDefault="00237D8A">
            <w:pPr>
              <w:spacing w:line="560" w:lineRule="exact"/>
              <w:rPr>
                <w:rFonts w:ascii="方正仿宋_GBK" w:eastAsia="方正仿宋_GBK" w:hAnsi="方正仿宋_GBK" w:cs="方正仿宋_GBK" w:hint="eastAsia"/>
              </w:rPr>
            </w:pP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学</w:t>
            </w:r>
          </w:p>
          <w:p w:rsidR="00237D8A" w:rsidRDefault="00237D8A">
            <w:pPr>
              <w:spacing w:line="560" w:lineRule="exact"/>
              <w:jc w:val="center"/>
              <w:rPr>
                <w:rFonts w:ascii="方正仿宋_GBK" w:eastAsia="方正仿宋_GBK" w:hAnsi="方正仿宋_GBK" w:cs="方正仿宋_GBK" w:hint="eastAsia"/>
              </w:rPr>
            </w:pP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术</w:t>
            </w:r>
          </w:p>
          <w:p w:rsidR="00237D8A" w:rsidRDefault="00237D8A">
            <w:pPr>
              <w:spacing w:line="560" w:lineRule="exact"/>
              <w:jc w:val="center"/>
              <w:rPr>
                <w:rFonts w:ascii="方正仿宋_GBK" w:eastAsia="方正仿宋_GBK" w:hAnsi="方正仿宋_GBK" w:cs="方正仿宋_GBK" w:hint="eastAsia"/>
              </w:rPr>
            </w:pP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论</w:t>
            </w:r>
          </w:p>
          <w:p w:rsidR="00237D8A" w:rsidRDefault="00237D8A">
            <w:pPr>
              <w:spacing w:line="560" w:lineRule="exact"/>
              <w:jc w:val="center"/>
              <w:rPr>
                <w:rFonts w:ascii="方正仿宋_GBK" w:eastAsia="方正仿宋_GBK" w:hAnsi="方正仿宋_GBK" w:cs="方正仿宋_GBK" w:hint="eastAsia"/>
              </w:rPr>
            </w:pP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文</w:t>
            </w:r>
          </w:p>
          <w:p w:rsidR="00237D8A" w:rsidRDefault="00237D8A">
            <w:pPr>
              <w:spacing w:line="560" w:lineRule="exact"/>
              <w:jc w:val="center"/>
              <w:rPr>
                <w:rFonts w:ascii="方正仿宋_GBK" w:eastAsia="方正仿宋_GBK" w:hAnsi="方正仿宋_GBK" w:cs="方正仿宋_GBK" w:hint="eastAsia"/>
              </w:rPr>
            </w:pP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文</w:t>
            </w:r>
          </w:p>
          <w:p w:rsidR="00237D8A" w:rsidRDefault="00237D8A">
            <w:pPr>
              <w:spacing w:line="560" w:lineRule="exact"/>
              <w:jc w:val="center"/>
              <w:rPr>
                <w:rFonts w:ascii="方正仿宋_GBK" w:eastAsia="方正仿宋_GBK" w:hAnsi="方正仿宋_GBK" w:cs="方正仿宋_GBK" w:hint="eastAsia"/>
              </w:rPr>
            </w:pP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摘</w:t>
            </w:r>
          </w:p>
          <w:p w:rsidR="00237D8A" w:rsidRDefault="00237D8A">
            <w:pPr>
              <w:spacing w:line="560" w:lineRule="exact"/>
              <w:jc w:val="center"/>
              <w:rPr>
                <w:rFonts w:ascii="方正仿宋_GBK" w:eastAsia="方正仿宋_GBK" w:hAnsi="方正仿宋_GBK" w:cs="方正仿宋_GBK" w:hint="eastAsia"/>
              </w:rPr>
            </w:pPr>
          </w:p>
          <w:p w:rsidR="00237D8A" w:rsidRDefault="00237D8A">
            <w:pPr>
              <w:spacing w:line="560" w:lineRule="exact"/>
              <w:jc w:val="center"/>
              <w:rPr>
                <w:rFonts w:ascii="方正仿宋_GBK" w:eastAsia="方正仿宋_GBK" w:hAnsi="方正仿宋_GBK" w:cs="方正仿宋_GBK"/>
              </w:rPr>
            </w:pPr>
          </w:p>
        </w:tc>
        <w:tc>
          <w:tcPr>
            <w:tcW w:w="684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1957"/>
        </w:trPr>
        <w:tc>
          <w:tcPr>
            <w:tcW w:w="198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0" w:lineRule="atLeast"/>
              <w:jc w:val="center"/>
              <w:rPr>
                <w:rFonts w:ascii="方正仿宋_GBK" w:eastAsia="方正仿宋_GBK" w:hAnsi="方正仿宋_GBK" w:cs="方正仿宋_GBK"/>
              </w:rPr>
            </w:pPr>
            <w:r>
              <w:rPr>
                <w:rFonts w:ascii="方正仿宋_GBK" w:eastAsia="方正仿宋_GBK" w:hAnsi="方正仿宋_GBK" w:cs="方正仿宋_GBK" w:hint="eastAsia"/>
                <w:sz w:val="30"/>
              </w:rPr>
              <w:t>作品在何时、何地、何种机构举行的会议上或报刊上发表及所获奖励</w:t>
            </w:r>
          </w:p>
        </w:tc>
        <w:tc>
          <w:tcPr>
            <w:tcW w:w="684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1854"/>
        </w:trPr>
        <w:tc>
          <w:tcPr>
            <w:tcW w:w="198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lastRenderedPageBreak/>
              <w:t>鉴定结果</w:t>
            </w:r>
          </w:p>
        </w:tc>
        <w:tc>
          <w:tcPr>
            <w:tcW w:w="684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4533"/>
        </w:trPr>
        <w:tc>
          <w:tcPr>
            <w:tcW w:w="198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left"/>
              <w:rPr>
                <w:rFonts w:ascii="方正仿宋_GBK" w:eastAsia="方正仿宋_GBK" w:hAnsi="方正仿宋_GBK" w:cs="方正仿宋_GBK"/>
              </w:rPr>
            </w:pPr>
            <w:r>
              <w:rPr>
                <w:rFonts w:ascii="方正仿宋_GBK" w:eastAsia="方正仿宋_GBK" w:hAnsi="方正仿宋_GBK" w:cs="方正仿宋_GBK" w:hint="eastAsia"/>
                <w:sz w:val="30"/>
              </w:rPr>
              <w:t>请提供对于理解、审查、评价所申报作品具有参考价值的现有技术及技术文献的检索目录</w:t>
            </w:r>
          </w:p>
        </w:tc>
        <w:tc>
          <w:tcPr>
            <w:tcW w:w="684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3421"/>
        </w:trPr>
        <w:tc>
          <w:tcPr>
            <w:tcW w:w="198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left"/>
              <w:rPr>
                <w:rFonts w:ascii="方正仿宋_GBK" w:eastAsia="方正仿宋_GBK" w:hAnsi="方正仿宋_GBK" w:cs="方正仿宋_GBK"/>
              </w:rPr>
            </w:pPr>
            <w:r>
              <w:rPr>
                <w:rFonts w:ascii="方正仿宋_GBK" w:eastAsia="方正仿宋_GBK" w:hAnsi="方正仿宋_GBK" w:cs="方正仿宋_GBK" w:hint="eastAsia"/>
                <w:sz w:val="30"/>
              </w:rPr>
              <w:t>申报材料清单（申报论文一篇，相关资料名称及数量）</w:t>
            </w:r>
          </w:p>
        </w:tc>
        <w:tc>
          <w:tcPr>
            <w:tcW w:w="684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bl>
    <w:p w:rsidR="00237D8A" w:rsidRDefault="00237D8A" w:rsidP="00237D8A">
      <w:pPr>
        <w:spacing w:line="560" w:lineRule="exact"/>
        <w:jc w:val="center"/>
        <w:rPr>
          <w:rFonts w:hint="eastAsia"/>
          <w:sz w:val="32"/>
          <w:szCs w:val="32"/>
        </w:rPr>
      </w:pPr>
      <w:r>
        <w:rPr>
          <w:kern w:val="0"/>
        </w:rPr>
        <w:br w:type="page"/>
      </w:r>
      <w:r>
        <w:rPr>
          <w:rFonts w:ascii="黑体" w:eastAsia="黑体" w:hint="eastAsia"/>
          <w:sz w:val="32"/>
          <w:szCs w:val="32"/>
        </w:rPr>
        <w:lastRenderedPageBreak/>
        <w:t>广东财经大学第八届</w:t>
      </w:r>
      <w:r>
        <w:rPr>
          <w:rFonts w:ascii="黑体" w:eastAsia="黑体"/>
          <w:sz w:val="32"/>
          <w:szCs w:val="32"/>
        </w:rPr>
        <w:t>“</w:t>
      </w:r>
      <w:r>
        <w:rPr>
          <w:rFonts w:ascii="黑体" w:eastAsia="黑体" w:hint="eastAsia"/>
          <w:sz w:val="32"/>
          <w:szCs w:val="32"/>
        </w:rPr>
        <w:t>挑战杯</w:t>
      </w:r>
      <w:r>
        <w:rPr>
          <w:rFonts w:ascii="黑体" w:eastAsia="黑体"/>
          <w:sz w:val="32"/>
          <w:szCs w:val="32"/>
        </w:rPr>
        <w:t>”</w:t>
      </w:r>
      <w:r>
        <w:rPr>
          <w:rFonts w:ascii="黑体" w:eastAsia="黑体" w:hint="eastAsia"/>
          <w:sz w:val="32"/>
          <w:szCs w:val="32"/>
        </w:rPr>
        <w:t>大学生课外学术科技作品竞赛</w:t>
      </w:r>
    </w:p>
    <w:p w:rsidR="00237D8A" w:rsidRDefault="00237D8A" w:rsidP="00237D8A">
      <w:pPr>
        <w:spacing w:line="560" w:lineRule="exact"/>
        <w:jc w:val="center"/>
        <w:rPr>
          <w:rFonts w:ascii="隶书" w:eastAsia="隶书"/>
          <w:sz w:val="28"/>
          <w:szCs w:val="28"/>
        </w:rPr>
      </w:pPr>
    </w:p>
    <w:p w:rsidR="00237D8A" w:rsidRDefault="00237D8A" w:rsidP="00237D8A">
      <w:pPr>
        <w:spacing w:line="560" w:lineRule="exact"/>
        <w:jc w:val="center"/>
        <w:rPr>
          <w:rFonts w:hint="eastAsia"/>
          <w:b/>
          <w:sz w:val="52"/>
          <w:szCs w:val="52"/>
        </w:rPr>
      </w:pPr>
      <w:r>
        <w:rPr>
          <w:rFonts w:ascii="隶书" w:eastAsia="隶书" w:hint="eastAsia"/>
          <w:b/>
          <w:sz w:val="52"/>
          <w:szCs w:val="52"/>
        </w:rPr>
        <w:t>作品申报书</w:t>
      </w:r>
    </w:p>
    <w:p w:rsidR="00237D8A" w:rsidRDefault="00237D8A" w:rsidP="00237D8A">
      <w:pPr>
        <w:spacing w:line="560" w:lineRule="exact"/>
        <w:rPr>
          <w:rFonts w:ascii="方正黑体_GBK" w:eastAsia="方正黑体_GBK" w:hAnsi="方正黑体_GBK" w:cs="方正黑体_GBK"/>
          <w:sz w:val="36"/>
          <w:szCs w:val="36"/>
        </w:rPr>
      </w:pPr>
      <w:r>
        <w:rPr>
          <w:rFonts w:ascii="方正仿宋_GBK" w:eastAsia="方正仿宋_GBK" w:hAnsi="方正仿宋_GBK" w:cs="方正仿宋_GBK" w:hint="eastAsia"/>
          <w:b/>
          <w:sz w:val="30"/>
        </w:rPr>
        <w:t xml:space="preserve">   </w:t>
      </w:r>
    </w:p>
    <w:p w:rsidR="00237D8A" w:rsidRDefault="00237D8A" w:rsidP="00237D8A">
      <w:pPr>
        <w:spacing w:line="560" w:lineRule="exact"/>
        <w:jc w:val="center"/>
        <w:rPr>
          <w:rFonts w:ascii="方正黑体_GBK" w:eastAsia="方正黑体_GBK" w:hAnsi="方正黑体_GBK" w:cs="方正黑体_GBK" w:hint="eastAsia"/>
          <w:sz w:val="36"/>
          <w:szCs w:val="36"/>
        </w:rPr>
      </w:pPr>
      <w:r>
        <w:rPr>
          <w:rFonts w:ascii="方正黑体_GBK" w:eastAsia="方正黑体_GBK" w:hAnsi="方正黑体_GBK" w:cs="方正黑体_GBK" w:hint="eastAsia"/>
          <w:sz w:val="36"/>
          <w:szCs w:val="36"/>
        </w:rPr>
        <w:t xml:space="preserve">  （哲学社会科学类社会调查报告和学术论文）</w:t>
      </w:r>
    </w:p>
    <w:tbl>
      <w:tblPr>
        <w:tblW w:w="8820"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860"/>
        <w:gridCol w:w="6960"/>
      </w:tblGrid>
      <w:tr w:rsidR="00237D8A" w:rsidTr="00237D8A">
        <w:trPr>
          <w:trHeight w:val="694"/>
        </w:trPr>
        <w:tc>
          <w:tcPr>
            <w:tcW w:w="1860" w:type="dxa"/>
            <w:tcBorders>
              <w:top w:val="single" w:sz="2" w:space="0" w:color="000000"/>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作品全称</w:t>
            </w:r>
          </w:p>
        </w:tc>
        <w:tc>
          <w:tcPr>
            <w:tcW w:w="6960" w:type="dxa"/>
            <w:tcBorders>
              <w:top w:val="single" w:sz="2" w:space="0" w:color="000000"/>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1390"/>
        </w:trPr>
        <w:tc>
          <w:tcPr>
            <w:tcW w:w="186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作品所属</w:t>
            </w:r>
          </w:p>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领  域</w:t>
            </w:r>
          </w:p>
        </w:tc>
        <w:tc>
          <w:tcPr>
            <w:tcW w:w="6960" w:type="dxa"/>
            <w:tcBorders>
              <w:top w:val="single" w:sz="4" w:space="0" w:color="auto"/>
              <w:left w:val="single" w:sz="4" w:space="0" w:color="auto"/>
              <w:bottom w:val="single" w:sz="2" w:space="0" w:color="000000"/>
              <w:right w:val="single" w:sz="2" w:space="0" w:color="000000"/>
            </w:tcBorders>
            <w:vAlign w:val="center"/>
            <w:hideMark/>
          </w:tcPr>
          <w:p w:rsidR="00237D8A" w:rsidRDefault="00237D8A">
            <w:pPr>
              <w:spacing w:line="560" w:lineRule="exact"/>
              <w:jc w:val="left"/>
              <w:rPr>
                <w:rFonts w:ascii="方正仿宋_GBK" w:eastAsia="方正仿宋_GBK" w:hAnsi="方正仿宋_GBK" w:cs="方正仿宋_GBK"/>
              </w:rPr>
            </w:pPr>
            <w:r>
              <w:rPr>
                <w:rFonts w:ascii="方正仿宋_GBK" w:eastAsia="方正仿宋_GBK" w:hAnsi="方正仿宋_GBK" w:cs="方正仿宋_GBK" w:hint="eastAsia"/>
                <w:sz w:val="30"/>
              </w:rPr>
              <w:t xml:space="preserve"> （  ）A哲学 B经济 C社会 D法律 E教育 F管理</w:t>
            </w:r>
          </w:p>
        </w:tc>
      </w:tr>
      <w:tr w:rsidR="00237D8A" w:rsidTr="00237D8A">
        <w:trPr>
          <w:trHeight w:val="2434"/>
        </w:trPr>
        <w:tc>
          <w:tcPr>
            <w:tcW w:w="186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作品撰写的目的和基本思路</w:t>
            </w:r>
          </w:p>
        </w:tc>
        <w:tc>
          <w:tcPr>
            <w:tcW w:w="696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2189"/>
        </w:trPr>
        <w:tc>
          <w:tcPr>
            <w:tcW w:w="186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left"/>
              <w:rPr>
                <w:rFonts w:ascii="方正仿宋_GBK" w:eastAsia="方正仿宋_GBK" w:hAnsi="方正仿宋_GBK" w:cs="方正仿宋_GBK"/>
              </w:rPr>
            </w:pPr>
            <w:r>
              <w:rPr>
                <w:rFonts w:ascii="方正仿宋_GBK" w:eastAsia="方正仿宋_GBK" w:hAnsi="方正仿宋_GBK" w:cs="方正仿宋_GBK" w:hint="eastAsia"/>
                <w:sz w:val="30"/>
              </w:rPr>
              <w:t>作品的科学性、先进性及独特之处</w:t>
            </w:r>
          </w:p>
        </w:tc>
        <w:tc>
          <w:tcPr>
            <w:tcW w:w="696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2472"/>
        </w:trPr>
        <w:tc>
          <w:tcPr>
            <w:tcW w:w="186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left"/>
              <w:rPr>
                <w:rFonts w:ascii="方正仿宋_GBK" w:eastAsia="方正仿宋_GBK" w:hAnsi="方正仿宋_GBK" w:cs="方正仿宋_GBK"/>
              </w:rPr>
            </w:pPr>
            <w:r>
              <w:rPr>
                <w:rFonts w:ascii="方正仿宋_GBK" w:eastAsia="方正仿宋_GBK" w:hAnsi="方正仿宋_GBK" w:cs="方正仿宋_GBK" w:hint="eastAsia"/>
                <w:sz w:val="30"/>
              </w:rPr>
              <w:t>作品的实际应用价值和现实指导意义</w:t>
            </w:r>
          </w:p>
        </w:tc>
        <w:tc>
          <w:tcPr>
            <w:tcW w:w="696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7778"/>
        </w:trPr>
        <w:tc>
          <w:tcPr>
            <w:tcW w:w="1860" w:type="dxa"/>
            <w:tcBorders>
              <w:top w:val="single" w:sz="4" w:space="0" w:color="auto"/>
              <w:left w:val="single" w:sz="2" w:space="0" w:color="000000"/>
              <w:bottom w:val="single" w:sz="2" w:space="0" w:color="000000"/>
              <w:right w:val="single" w:sz="2" w:space="0" w:color="000000"/>
            </w:tcBorders>
            <w:vAlign w:val="center"/>
          </w:tcPr>
          <w:p w:rsidR="00237D8A" w:rsidRDefault="00237D8A">
            <w:pPr>
              <w:spacing w:line="560" w:lineRule="exact"/>
              <w:jc w:val="center"/>
              <w:rPr>
                <w:rFonts w:ascii="方正仿宋_GBK" w:eastAsia="方正仿宋_GBK" w:hAnsi="方正仿宋_GBK" w:cs="方正仿宋_GBK"/>
              </w:rPr>
            </w:pP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作</w:t>
            </w:r>
          </w:p>
          <w:p w:rsidR="00237D8A" w:rsidRDefault="00237D8A">
            <w:pPr>
              <w:spacing w:line="560" w:lineRule="exact"/>
              <w:jc w:val="center"/>
              <w:rPr>
                <w:rFonts w:ascii="方正仿宋_GBK" w:eastAsia="方正仿宋_GBK" w:hAnsi="方正仿宋_GBK" w:cs="方正仿宋_GBK" w:hint="eastAsia"/>
              </w:rPr>
            </w:pP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品</w:t>
            </w:r>
          </w:p>
          <w:p w:rsidR="00237D8A" w:rsidRDefault="00237D8A">
            <w:pPr>
              <w:spacing w:line="560" w:lineRule="exact"/>
              <w:jc w:val="center"/>
              <w:rPr>
                <w:rFonts w:ascii="方正仿宋_GBK" w:eastAsia="方正仿宋_GBK" w:hAnsi="方正仿宋_GBK" w:cs="方正仿宋_GBK" w:hint="eastAsia"/>
              </w:rPr>
            </w:pP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摘</w:t>
            </w:r>
          </w:p>
          <w:p w:rsidR="00237D8A" w:rsidRDefault="00237D8A">
            <w:pPr>
              <w:spacing w:line="560" w:lineRule="exact"/>
              <w:jc w:val="center"/>
              <w:rPr>
                <w:rFonts w:ascii="方正仿宋_GBK" w:eastAsia="方正仿宋_GBK" w:hAnsi="方正仿宋_GBK" w:cs="方正仿宋_GBK" w:hint="eastAsia"/>
              </w:rPr>
            </w:pPr>
          </w:p>
          <w:p w:rsidR="00237D8A" w:rsidRDefault="00237D8A">
            <w:pPr>
              <w:spacing w:line="56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sz w:val="30"/>
              </w:rPr>
              <w:t>要</w:t>
            </w:r>
          </w:p>
          <w:p w:rsidR="00237D8A" w:rsidRDefault="00237D8A">
            <w:pPr>
              <w:spacing w:line="560" w:lineRule="exact"/>
              <w:jc w:val="center"/>
              <w:rPr>
                <w:rFonts w:ascii="方正仿宋_GBK" w:eastAsia="方正仿宋_GBK" w:hAnsi="方正仿宋_GBK" w:cs="方正仿宋_GBK" w:hint="eastAsia"/>
              </w:rPr>
            </w:pPr>
          </w:p>
          <w:p w:rsidR="00237D8A" w:rsidRDefault="00237D8A">
            <w:pPr>
              <w:spacing w:line="560" w:lineRule="exact"/>
              <w:jc w:val="center"/>
              <w:rPr>
                <w:rFonts w:ascii="方正仿宋_GBK" w:eastAsia="方正仿宋_GBK" w:hAnsi="方正仿宋_GBK" w:cs="方正仿宋_GBK"/>
              </w:rPr>
            </w:pPr>
          </w:p>
        </w:tc>
        <w:tc>
          <w:tcPr>
            <w:tcW w:w="696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4346"/>
        </w:trPr>
        <w:tc>
          <w:tcPr>
            <w:tcW w:w="186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left"/>
              <w:rPr>
                <w:rFonts w:ascii="方正仿宋_GBK" w:eastAsia="方正仿宋_GBK" w:hAnsi="方正仿宋_GBK" w:cs="方正仿宋_GBK"/>
              </w:rPr>
            </w:pPr>
            <w:r>
              <w:rPr>
                <w:rFonts w:ascii="方正仿宋_GBK" w:eastAsia="方正仿宋_GBK" w:hAnsi="方正仿宋_GBK" w:cs="方正仿宋_GBK" w:hint="eastAsia"/>
                <w:sz w:val="30"/>
              </w:rPr>
              <w:t>作品在何时、何地、何种机构举行的会议或报刊上发表登载、所获奖励及评定结果</w:t>
            </w:r>
          </w:p>
        </w:tc>
        <w:tc>
          <w:tcPr>
            <w:tcW w:w="696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6532"/>
        </w:trPr>
        <w:tc>
          <w:tcPr>
            <w:tcW w:w="186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left"/>
              <w:rPr>
                <w:rFonts w:ascii="方正仿宋_GBK" w:eastAsia="方正仿宋_GBK" w:hAnsi="方正仿宋_GBK" w:cs="方正仿宋_GBK"/>
              </w:rPr>
            </w:pPr>
            <w:r>
              <w:rPr>
                <w:rFonts w:ascii="方正仿宋_GBK" w:eastAsia="方正仿宋_GBK" w:hAnsi="方正仿宋_GBK" w:cs="方正仿宋_GBK" w:hint="eastAsia"/>
                <w:sz w:val="30"/>
              </w:rPr>
              <w:lastRenderedPageBreak/>
              <w:t xml:space="preserve">  请提供对于理解、审查、评价所申报作品，具有参考价值的现有对比数据及作品中资料来源的检索目录</w:t>
            </w:r>
          </w:p>
        </w:tc>
        <w:tc>
          <w:tcPr>
            <w:tcW w:w="6960"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2170"/>
        </w:trPr>
        <w:tc>
          <w:tcPr>
            <w:tcW w:w="186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调查方式</w:t>
            </w:r>
          </w:p>
        </w:tc>
        <w:tc>
          <w:tcPr>
            <w:tcW w:w="6960" w:type="dxa"/>
            <w:tcBorders>
              <w:top w:val="single" w:sz="4" w:space="0" w:color="auto"/>
              <w:left w:val="single" w:sz="4" w:space="0" w:color="auto"/>
              <w:bottom w:val="single" w:sz="2" w:space="0" w:color="000000"/>
              <w:right w:val="single" w:sz="2" w:space="0" w:color="000000"/>
            </w:tcBorders>
            <w:vAlign w:val="center"/>
            <w:hideMark/>
          </w:tcPr>
          <w:p w:rsidR="00237D8A" w:rsidRDefault="00237D8A">
            <w:pPr>
              <w:spacing w:line="560" w:lineRule="exact"/>
              <w:jc w:val="left"/>
              <w:rPr>
                <w:rFonts w:ascii="方正仿宋_GBK" w:eastAsia="方正仿宋_GBK" w:hAnsi="方正仿宋_GBK" w:cs="方正仿宋_GBK"/>
                <w:sz w:val="30"/>
              </w:rPr>
            </w:pPr>
            <w:r>
              <w:rPr>
                <w:rFonts w:ascii="方正仿宋_GBK" w:eastAsia="方正仿宋_GBK" w:hAnsi="方正仿宋_GBK" w:cs="方正仿宋_GBK" w:hint="eastAsia"/>
                <w:sz w:val="30"/>
              </w:rPr>
              <w:t>□走访  □问卷  □现场采访  □人员介绍</w:t>
            </w:r>
          </w:p>
          <w:p w:rsidR="00237D8A" w:rsidRDefault="00237D8A">
            <w:pPr>
              <w:spacing w:line="560" w:lineRule="exact"/>
              <w:jc w:val="left"/>
              <w:rPr>
                <w:rFonts w:ascii="方正仿宋_GBK" w:eastAsia="方正仿宋_GBK" w:hAnsi="方正仿宋_GBK" w:cs="方正仿宋_GBK" w:hint="eastAsia"/>
              </w:rPr>
            </w:pPr>
            <w:r>
              <w:rPr>
                <w:rFonts w:ascii="方正仿宋_GBK" w:eastAsia="方正仿宋_GBK" w:hAnsi="方正仿宋_GBK" w:cs="方正仿宋_GBK" w:hint="eastAsia"/>
                <w:sz w:val="30"/>
              </w:rPr>
              <w:t>□个别交谈  □亲临实践  □会议</w:t>
            </w:r>
          </w:p>
          <w:p w:rsidR="00237D8A" w:rsidRDefault="00237D8A">
            <w:pPr>
              <w:spacing w:line="560" w:lineRule="exact"/>
              <w:jc w:val="left"/>
              <w:rPr>
                <w:rFonts w:ascii="方正仿宋_GBK" w:eastAsia="方正仿宋_GBK" w:hAnsi="方正仿宋_GBK" w:cs="方正仿宋_GBK" w:hint="eastAsia"/>
              </w:rPr>
            </w:pPr>
            <w:r>
              <w:rPr>
                <w:rFonts w:ascii="方正仿宋_GBK" w:eastAsia="方正仿宋_GBK" w:hAnsi="方正仿宋_GBK" w:cs="方正仿宋_GBK" w:hint="eastAsia"/>
                <w:sz w:val="30"/>
              </w:rPr>
              <w:t xml:space="preserve">□图片、照片   □书报刊物  □统计报表 </w:t>
            </w:r>
          </w:p>
          <w:p w:rsidR="00237D8A" w:rsidRDefault="00237D8A">
            <w:pPr>
              <w:spacing w:line="560" w:lineRule="exact"/>
              <w:jc w:val="left"/>
              <w:rPr>
                <w:rFonts w:ascii="方正仿宋_GBK" w:eastAsia="方正仿宋_GBK" w:hAnsi="方正仿宋_GBK" w:cs="方正仿宋_GBK"/>
              </w:rPr>
            </w:pPr>
            <w:r>
              <w:rPr>
                <w:rFonts w:ascii="方正仿宋_GBK" w:eastAsia="方正仿宋_GBK" w:hAnsi="方正仿宋_GBK" w:cs="方正仿宋_GBK" w:hint="eastAsia"/>
                <w:sz w:val="30"/>
              </w:rPr>
              <w:t>□影视资料  □文件  □集体组织  □自发□其它</w:t>
            </w:r>
          </w:p>
        </w:tc>
      </w:tr>
      <w:tr w:rsidR="00237D8A" w:rsidTr="00237D8A">
        <w:trPr>
          <w:trHeight w:val="1400"/>
        </w:trPr>
        <w:tc>
          <w:tcPr>
            <w:tcW w:w="1860"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主要调查单位及调查数量</w:t>
            </w:r>
          </w:p>
        </w:tc>
        <w:tc>
          <w:tcPr>
            <w:tcW w:w="6960" w:type="dxa"/>
            <w:tcBorders>
              <w:top w:val="single" w:sz="4" w:space="0" w:color="auto"/>
              <w:left w:val="single" w:sz="4" w:space="0" w:color="auto"/>
              <w:bottom w:val="single" w:sz="2" w:space="0" w:color="000000"/>
              <w:right w:val="single" w:sz="2" w:space="0" w:color="000000"/>
            </w:tcBorders>
            <w:hideMark/>
          </w:tcPr>
          <w:p w:rsidR="00237D8A" w:rsidRDefault="00237D8A">
            <w:pPr>
              <w:spacing w:line="560" w:lineRule="exact"/>
              <w:rPr>
                <w:rFonts w:ascii="方正仿宋_GBK" w:eastAsia="方正仿宋_GBK" w:hAnsi="方正仿宋_GBK" w:cs="方正仿宋_GBK"/>
              </w:rPr>
            </w:pP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省（市）</w:t>
            </w: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县（区）</w:t>
            </w: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乡（镇）</w:t>
            </w: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村（街）</w:t>
            </w: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单位</w:t>
            </w: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邮编</w:t>
            </w: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姓名</w:t>
            </w: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电话</w:t>
            </w: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调查单位</w:t>
            </w: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个</w:t>
            </w: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人次</w:t>
            </w:r>
          </w:p>
        </w:tc>
      </w:tr>
    </w:tbl>
    <w:p w:rsidR="00237D8A" w:rsidRDefault="00237D8A" w:rsidP="00237D8A">
      <w:pPr>
        <w:spacing w:line="560" w:lineRule="exact"/>
        <w:jc w:val="center"/>
        <w:rPr>
          <w:rFonts w:ascii="黑体" w:eastAsia="黑体" w:hint="eastAsia"/>
          <w:sz w:val="36"/>
        </w:rPr>
      </w:pPr>
    </w:p>
    <w:p w:rsidR="00237D8A" w:rsidRDefault="00237D8A" w:rsidP="00237D8A">
      <w:pPr>
        <w:spacing w:line="560" w:lineRule="exact"/>
        <w:jc w:val="center"/>
        <w:rPr>
          <w:rFonts w:ascii="黑体" w:eastAsia="黑体" w:hint="eastAsia"/>
          <w:sz w:val="36"/>
        </w:rPr>
      </w:pPr>
    </w:p>
    <w:p w:rsidR="00237D8A" w:rsidRDefault="00237D8A" w:rsidP="00237D8A">
      <w:pPr>
        <w:spacing w:line="560" w:lineRule="exact"/>
        <w:jc w:val="center"/>
        <w:rPr>
          <w:rFonts w:ascii="黑体" w:eastAsia="黑体" w:hint="eastAsia"/>
          <w:sz w:val="32"/>
          <w:szCs w:val="32"/>
        </w:rPr>
      </w:pPr>
    </w:p>
    <w:p w:rsidR="00237D8A" w:rsidRDefault="00237D8A" w:rsidP="00237D8A">
      <w:pPr>
        <w:spacing w:line="560" w:lineRule="exact"/>
        <w:jc w:val="center"/>
        <w:rPr>
          <w:rFonts w:ascii="黑体" w:eastAsia="黑体" w:hint="eastAsia"/>
          <w:sz w:val="32"/>
          <w:szCs w:val="32"/>
        </w:rPr>
      </w:pPr>
    </w:p>
    <w:p w:rsidR="00237D8A" w:rsidRDefault="00237D8A" w:rsidP="00237D8A">
      <w:pPr>
        <w:spacing w:line="560" w:lineRule="exact"/>
        <w:jc w:val="center"/>
        <w:rPr>
          <w:rFonts w:ascii="黑体" w:eastAsia="黑体" w:hint="eastAsia"/>
          <w:sz w:val="32"/>
          <w:szCs w:val="32"/>
        </w:rPr>
      </w:pPr>
    </w:p>
    <w:p w:rsidR="00237D8A" w:rsidRDefault="00237D8A" w:rsidP="00237D8A">
      <w:pPr>
        <w:spacing w:line="560" w:lineRule="exact"/>
        <w:jc w:val="center"/>
        <w:rPr>
          <w:rFonts w:ascii="黑体" w:eastAsia="黑体" w:hint="eastAsia"/>
          <w:sz w:val="32"/>
          <w:szCs w:val="32"/>
        </w:rPr>
      </w:pPr>
    </w:p>
    <w:p w:rsidR="00237D8A" w:rsidRDefault="00237D8A" w:rsidP="00237D8A">
      <w:pPr>
        <w:spacing w:line="560" w:lineRule="exact"/>
        <w:jc w:val="center"/>
        <w:rPr>
          <w:rFonts w:hint="eastAsia"/>
          <w:sz w:val="32"/>
          <w:szCs w:val="32"/>
        </w:rPr>
      </w:pPr>
      <w:r>
        <w:rPr>
          <w:rFonts w:ascii="黑体" w:eastAsia="黑体" w:hint="eastAsia"/>
          <w:sz w:val="32"/>
          <w:szCs w:val="32"/>
        </w:rPr>
        <w:lastRenderedPageBreak/>
        <w:t>广东财经大学第八届</w:t>
      </w:r>
      <w:r>
        <w:rPr>
          <w:rFonts w:ascii="黑体" w:eastAsia="黑体"/>
          <w:sz w:val="32"/>
          <w:szCs w:val="32"/>
        </w:rPr>
        <w:t>“</w:t>
      </w:r>
      <w:r>
        <w:rPr>
          <w:rFonts w:ascii="黑体" w:eastAsia="黑体" w:hint="eastAsia"/>
          <w:sz w:val="32"/>
          <w:szCs w:val="32"/>
        </w:rPr>
        <w:t>挑战杯</w:t>
      </w:r>
      <w:r>
        <w:rPr>
          <w:rFonts w:ascii="黑体" w:eastAsia="黑体"/>
          <w:sz w:val="32"/>
          <w:szCs w:val="32"/>
        </w:rPr>
        <w:t>”</w:t>
      </w:r>
      <w:r>
        <w:rPr>
          <w:rFonts w:ascii="黑体" w:eastAsia="黑体" w:hint="eastAsia"/>
          <w:sz w:val="32"/>
          <w:szCs w:val="32"/>
        </w:rPr>
        <w:t>大学生课外学术科技作品竞赛</w:t>
      </w:r>
    </w:p>
    <w:p w:rsidR="00237D8A" w:rsidRDefault="00237D8A" w:rsidP="00237D8A">
      <w:pPr>
        <w:spacing w:line="560" w:lineRule="exact"/>
        <w:jc w:val="center"/>
        <w:rPr>
          <w:rFonts w:ascii="隶书" w:eastAsia="隶书"/>
          <w:sz w:val="28"/>
          <w:szCs w:val="28"/>
        </w:rPr>
      </w:pPr>
    </w:p>
    <w:p w:rsidR="00237D8A" w:rsidRDefault="00237D8A" w:rsidP="00237D8A">
      <w:pPr>
        <w:spacing w:line="560" w:lineRule="exact"/>
        <w:jc w:val="center"/>
        <w:rPr>
          <w:rFonts w:hint="eastAsia"/>
          <w:b/>
          <w:sz w:val="52"/>
          <w:szCs w:val="52"/>
        </w:rPr>
      </w:pPr>
      <w:r>
        <w:rPr>
          <w:rFonts w:ascii="隶书" w:eastAsia="隶书" w:hint="eastAsia"/>
          <w:b/>
          <w:sz w:val="52"/>
          <w:szCs w:val="52"/>
        </w:rPr>
        <w:t>作品申报书</w:t>
      </w:r>
    </w:p>
    <w:p w:rsidR="00237D8A" w:rsidRDefault="00237D8A" w:rsidP="00237D8A">
      <w:pPr>
        <w:spacing w:line="560" w:lineRule="exact"/>
        <w:rPr>
          <w:rFonts w:ascii="方正黑体_GBK" w:eastAsia="方正黑体_GBK" w:hAnsi="方正黑体_GBK" w:cs="方正黑体_GBK"/>
          <w:sz w:val="36"/>
          <w:szCs w:val="36"/>
        </w:rPr>
      </w:pPr>
      <w:r>
        <w:rPr>
          <w:rFonts w:ascii="方正仿宋_GBK" w:eastAsia="方正仿宋_GBK" w:hAnsi="方正仿宋_GBK" w:cs="方正仿宋_GBK" w:hint="eastAsia"/>
          <w:b/>
          <w:sz w:val="30"/>
        </w:rPr>
        <w:t xml:space="preserve">   </w:t>
      </w:r>
    </w:p>
    <w:p w:rsidR="00237D8A" w:rsidRDefault="00237D8A" w:rsidP="00237D8A">
      <w:pPr>
        <w:spacing w:line="560" w:lineRule="exact"/>
        <w:jc w:val="center"/>
        <w:rPr>
          <w:rFonts w:ascii="方正黑体_GBK" w:eastAsia="方正黑体_GBK" w:hAnsi="方正黑体_GBK" w:cs="方正黑体_GBK" w:hint="eastAsia"/>
          <w:sz w:val="36"/>
          <w:szCs w:val="36"/>
        </w:rPr>
      </w:pPr>
      <w:r>
        <w:rPr>
          <w:rFonts w:ascii="方正黑体_GBK" w:eastAsia="方正黑体_GBK" w:hAnsi="方正黑体_GBK" w:cs="方正黑体_GBK" w:hint="eastAsia"/>
          <w:sz w:val="36"/>
          <w:szCs w:val="36"/>
        </w:rPr>
        <w:t>（科技发明制作）</w:t>
      </w:r>
    </w:p>
    <w:tbl>
      <w:tblPr>
        <w:tblW w:w="8460"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01"/>
        <w:gridCol w:w="6259"/>
      </w:tblGrid>
      <w:tr w:rsidR="00237D8A" w:rsidTr="00237D8A">
        <w:trPr>
          <w:trHeight w:val="658"/>
        </w:trPr>
        <w:tc>
          <w:tcPr>
            <w:tcW w:w="2201" w:type="dxa"/>
            <w:tcBorders>
              <w:top w:val="single" w:sz="2" w:space="0" w:color="000000"/>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作品全称</w:t>
            </w:r>
          </w:p>
        </w:tc>
        <w:tc>
          <w:tcPr>
            <w:tcW w:w="6259" w:type="dxa"/>
            <w:tcBorders>
              <w:top w:val="single" w:sz="2" w:space="0" w:color="000000"/>
              <w:left w:val="single" w:sz="4" w:space="0" w:color="auto"/>
              <w:bottom w:val="single" w:sz="2" w:space="0" w:color="000000"/>
              <w:right w:val="single" w:sz="2" w:space="0" w:color="000000"/>
            </w:tcBorders>
          </w:tcPr>
          <w:p w:rsidR="00237D8A" w:rsidRDefault="00237D8A">
            <w:pPr>
              <w:spacing w:line="560" w:lineRule="exact"/>
              <w:jc w:val="left"/>
              <w:rPr>
                <w:rFonts w:ascii="方正仿宋_GBK" w:eastAsia="方正仿宋_GBK" w:hAnsi="方正仿宋_GBK" w:cs="方正仿宋_GBK"/>
              </w:rPr>
            </w:pPr>
          </w:p>
        </w:tc>
      </w:tr>
      <w:tr w:rsidR="00237D8A" w:rsidTr="00237D8A">
        <w:trPr>
          <w:trHeight w:val="2774"/>
        </w:trPr>
        <w:tc>
          <w:tcPr>
            <w:tcW w:w="2201"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作品分类</w:t>
            </w:r>
          </w:p>
        </w:tc>
        <w:tc>
          <w:tcPr>
            <w:tcW w:w="6259" w:type="dxa"/>
            <w:tcBorders>
              <w:top w:val="single" w:sz="4" w:space="0" w:color="auto"/>
              <w:left w:val="single" w:sz="4" w:space="0" w:color="auto"/>
              <w:bottom w:val="single" w:sz="2" w:space="0" w:color="000000"/>
              <w:right w:val="single" w:sz="2" w:space="0" w:color="000000"/>
            </w:tcBorders>
            <w:vAlign w:val="center"/>
            <w:hideMark/>
          </w:tcPr>
          <w:p w:rsidR="00237D8A" w:rsidRDefault="00237D8A">
            <w:pPr>
              <w:spacing w:line="0" w:lineRule="atLeast"/>
              <w:jc w:val="left"/>
              <w:rPr>
                <w:rFonts w:ascii="方正仿宋_GBK" w:eastAsia="方正仿宋_GBK" w:hAnsi="方正仿宋_GBK" w:cs="方正仿宋_GBK"/>
                <w:sz w:val="24"/>
              </w:rPr>
            </w:pPr>
            <w:r>
              <w:rPr>
                <w:rFonts w:ascii="方正仿宋_GBK" w:eastAsia="方正仿宋_GBK" w:hAnsi="方正仿宋_GBK" w:cs="方正仿宋_GBK" w:hint="eastAsia"/>
                <w:sz w:val="24"/>
              </w:rPr>
              <w:t>（  ）A．机械与控制（包括机械、仪器仪表、自动化控</w:t>
            </w:r>
          </w:p>
          <w:p w:rsidR="00237D8A" w:rsidRDefault="00237D8A">
            <w:pPr>
              <w:spacing w:line="0" w:lineRule="atLeast"/>
              <w:jc w:val="lef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制、工程、交通、建筑等）</w:t>
            </w:r>
          </w:p>
          <w:p w:rsidR="00237D8A" w:rsidRDefault="00237D8A">
            <w:pPr>
              <w:spacing w:line="0" w:lineRule="atLeast"/>
              <w:jc w:val="lef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B．信息技术（包括计算机、电信、通讯、电子等）</w:t>
            </w:r>
          </w:p>
          <w:p w:rsidR="00237D8A" w:rsidRDefault="00237D8A">
            <w:pPr>
              <w:spacing w:line="0" w:lineRule="atLeast"/>
              <w:jc w:val="lef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C．数理（包括数学、物理、地球与空间科学等）</w:t>
            </w:r>
          </w:p>
          <w:p w:rsidR="00237D8A" w:rsidRDefault="00237D8A">
            <w:pPr>
              <w:spacing w:line="0" w:lineRule="atLeast"/>
              <w:jc w:val="lef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D．生命科学（包括生物、农学、药学、医学、健</w:t>
            </w:r>
          </w:p>
          <w:p w:rsidR="00237D8A" w:rsidRDefault="00237D8A">
            <w:pPr>
              <w:spacing w:line="0" w:lineRule="atLeast"/>
              <w:jc w:val="lef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康、卫生、食品等）</w:t>
            </w:r>
          </w:p>
          <w:p w:rsidR="00237D8A" w:rsidRDefault="00237D8A">
            <w:pPr>
              <w:spacing w:line="0" w:lineRule="atLeast"/>
              <w:jc w:val="left"/>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 xml:space="preserve">      E．能源化工（包括能源、材料、石油、化学、化</w:t>
            </w:r>
          </w:p>
          <w:p w:rsidR="00237D8A" w:rsidRDefault="00237D8A">
            <w:pPr>
              <w:spacing w:line="0" w:lineRule="atLeast"/>
              <w:jc w:val="left"/>
              <w:rPr>
                <w:rFonts w:ascii="方正仿宋_GBK" w:eastAsia="方正仿宋_GBK" w:hAnsi="方正仿宋_GBK" w:cs="方正仿宋_GBK"/>
              </w:rPr>
            </w:pPr>
            <w:r>
              <w:rPr>
                <w:rFonts w:ascii="方正仿宋_GBK" w:eastAsia="方正仿宋_GBK" w:hAnsi="方正仿宋_GBK" w:cs="方正仿宋_GBK" w:hint="eastAsia"/>
                <w:sz w:val="24"/>
              </w:rPr>
              <w:t xml:space="preserve">      工、生态、环保等）</w:t>
            </w:r>
          </w:p>
        </w:tc>
      </w:tr>
      <w:tr w:rsidR="00237D8A" w:rsidTr="00237D8A">
        <w:trPr>
          <w:trHeight w:val="3060"/>
        </w:trPr>
        <w:tc>
          <w:tcPr>
            <w:tcW w:w="2201"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0" w:lineRule="atLeast"/>
              <w:jc w:val="left"/>
              <w:rPr>
                <w:rFonts w:ascii="方正仿宋_GBK" w:eastAsia="方正仿宋_GBK" w:hAnsi="方正仿宋_GBK" w:cs="方正仿宋_GBK"/>
              </w:rPr>
            </w:pPr>
            <w:r>
              <w:rPr>
                <w:rFonts w:ascii="方正仿宋_GBK" w:eastAsia="方正仿宋_GBK" w:hAnsi="方正仿宋_GBK" w:cs="方正仿宋_GBK" w:hint="eastAsia"/>
                <w:sz w:val="30"/>
                <w:szCs w:val="30"/>
              </w:rPr>
              <w:t>作品设计、发明的目的和基本思路，创新点，技术关键和主要技术指标</w:t>
            </w:r>
          </w:p>
        </w:tc>
        <w:tc>
          <w:tcPr>
            <w:tcW w:w="6259" w:type="dxa"/>
            <w:tcBorders>
              <w:top w:val="single" w:sz="4" w:space="0" w:color="auto"/>
              <w:left w:val="single" w:sz="4" w:space="0" w:color="auto"/>
              <w:bottom w:val="single" w:sz="2" w:space="0" w:color="000000"/>
              <w:right w:val="single" w:sz="2" w:space="0" w:color="000000"/>
            </w:tcBorders>
          </w:tcPr>
          <w:p w:rsidR="00237D8A" w:rsidRDefault="00237D8A">
            <w:pPr>
              <w:spacing w:line="560" w:lineRule="exact"/>
              <w:jc w:val="left"/>
              <w:rPr>
                <w:rFonts w:ascii="方正仿宋_GBK" w:eastAsia="方正仿宋_GBK" w:hAnsi="方正仿宋_GBK" w:cs="方正仿宋_GBK"/>
              </w:rPr>
            </w:pPr>
          </w:p>
        </w:tc>
      </w:tr>
      <w:tr w:rsidR="00237D8A" w:rsidTr="00237D8A">
        <w:trPr>
          <w:trHeight w:val="3411"/>
        </w:trPr>
        <w:tc>
          <w:tcPr>
            <w:tcW w:w="2201"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0" w:lineRule="atLeast"/>
              <w:jc w:val="left"/>
              <w:rPr>
                <w:rFonts w:ascii="方正仿宋_GBK" w:eastAsia="方正仿宋_GBK" w:hAnsi="方正仿宋_GBK" w:cs="方正仿宋_GBK"/>
              </w:rPr>
            </w:pPr>
            <w:r>
              <w:rPr>
                <w:rFonts w:ascii="方正仿宋_GBK" w:eastAsia="方正仿宋_GBK" w:hAnsi="方正仿宋_GBK" w:cs="方正仿宋_GBK" w:hint="eastAsia"/>
                <w:sz w:val="30"/>
                <w:szCs w:val="30"/>
              </w:rPr>
              <w:t>作品的科学性先进性（必须说明与现有技术相比、该作品是否具有突出的实质性技术特点和显著进步。请提供</w:t>
            </w:r>
            <w:r>
              <w:rPr>
                <w:rFonts w:ascii="方正仿宋_GBK" w:eastAsia="方正仿宋_GBK" w:hAnsi="方正仿宋_GBK" w:cs="方正仿宋_GBK" w:hint="eastAsia"/>
                <w:sz w:val="30"/>
                <w:szCs w:val="30"/>
              </w:rPr>
              <w:lastRenderedPageBreak/>
              <w:t>技术性分析说明和参考文献资料）</w:t>
            </w:r>
          </w:p>
        </w:tc>
        <w:tc>
          <w:tcPr>
            <w:tcW w:w="6259" w:type="dxa"/>
            <w:tcBorders>
              <w:top w:val="single" w:sz="4" w:space="0" w:color="auto"/>
              <w:left w:val="single" w:sz="4" w:space="0" w:color="auto"/>
              <w:bottom w:val="single" w:sz="2" w:space="0" w:color="000000"/>
              <w:right w:val="single" w:sz="2" w:space="0" w:color="000000"/>
            </w:tcBorders>
          </w:tcPr>
          <w:p w:rsidR="00237D8A" w:rsidRDefault="00237D8A">
            <w:pPr>
              <w:spacing w:line="560" w:lineRule="exact"/>
              <w:jc w:val="left"/>
              <w:rPr>
                <w:rFonts w:ascii="方正仿宋_GBK" w:eastAsia="方正仿宋_GBK" w:hAnsi="方正仿宋_GBK" w:cs="方正仿宋_GBK"/>
              </w:rPr>
            </w:pPr>
          </w:p>
        </w:tc>
      </w:tr>
      <w:tr w:rsidR="00237D8A" w:rsidTr="00237D8A">
        <w:trPr>
          <w:trHeight w:val="7927"/>
        </w:trPr>
        <w:tc>
          <w:tcPr>
            <w:tcW w:w="2201"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0" w:lineRule="atLeast"/>
              <w:jc w:val="left"/>
              <w:rPr>
                <w:rFonts w:ascii="方正仿宋_GBK" w:eastAsia="方正仿宋_GBK" w:hAnsi="方正仿宋_GBK" w:cs="方正仿宋_GBK"/>
              </w:rPr>
            </w:pPr>
            <w:r>
              <w:rPr>
                <w:rFonts w:ascii="方正仿宋_GBK" w:eastAsia="方正仿宋_GBK" w:hAnsi="方正仿宋_GBK" w:cs="方正仿宋_GBK" w:hint="eastAsia"/>
                <w:sz w:val="30"/>
                <w:szCs w:val="30"/>
              </w:rPr>
              <w:lastRenderedPageBreak/>
              <w:t>作品在何时、何地、何种机构举行的评审、鉴定、评比、展示等活动中获奖及鉴定结果</w:t>
            </w:r>
          </w:p>
        </w:tc>
        <w:tc>
          <w:tcPr>
            <w:tcW w:w="6259" w:type="dxa"/>
            <w:tcBorders>
              <w:top w:val="single" w:sz="4" w:space="0" w:color="auto"/>
              <w:left w:val="single" w:sz="4" w:space="0" w:color="auto"/>
              <w:bottom w:val="single" w:sz="2" w:space="0" w:color="000000"/>
              <w:right w:val="single" w:sz="2" w:space="0" w:color="000000"/>
            </w:tcBorders>
          </w:tcPr>
          <w:p w:rsidR="00237D8A" w:rsidRDefault="00237D8A">
            <w:pPr>
              <w:spacing w:line="560" w:lineRule="exact"/>
              <w:jc w:val="left"/>
              <w:rPr>
                <w:rFonts w:ascii="方正仿宋_GBK" w:eastAsia="方正仿宋_GBK" w:hAnsi="方正仿宋_GBK" w:cs="方正仿宋_GBK"/>
              </w:rPr>
            </w:pPr>
          </w:p>
        </w:tc>
      </w:tr>
      <w:tr w:rsidR="00237D8A" w:rsidTr="00237D8A">
        <w:trPr>
          <w:trHeight w:val="1022"/>
        </w:trPr>
        <w:tc>
          <w:tcPr>
            <w:tcW w:w="2201"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作品所处</w:t>
            </w:r>
          </w:p>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阶  段</w:t>
            </w:r>
          </w:p>
        </w:tc>
        <w:tc>
          <w:tcPr>
            <w:tcW w:w="6259" w:type="dxa"/>
            <w:tcBorders>
              <w:top w:val="single" w:sz="4" w:space="0" w:color="auto"/>
              <w:left w:val="single" w:sz="4" w:space="0" w:color="auto"/>
              <w:bottom w:val="single" w:sz="2" w:space="0" w:color="000000"/>
              <w:right w:val="single" w:sz="2" w:space="0" w:color="000000"/>
            </w:tcBorders>
            <w:hideMark/>
          </w:tcPr>
          <w:p w:rsidR="00237D8A" w:rsidRDefault="00237D8A">
            <w:pPr>
              <w:spacing w:line="560" w:lineRule="exact"/>
              <w:rPr>
                <w:rFonts w:ascii="方正仿宋_GBK" w:eastAsia="方正仿宋_GBK" w:hAnsi="方正仿宋_GBK" w:cs="方正仿宋_GBK"/>
              </w:rPr>
            </w:pPr>
            <w:r>
              <w:rPr>
                <w:rFonts w:ascii="方正仿宋_GBK" w:eastAsia="方正仿宋_GBK" w:hAnsi="方正仿宋_GBK" w:cs="方正仿宋_GBK" w:hint="eastAsia"/>
                <w:sz w:val="30"/>
              </w:rPr>
              <w:t>（  ）A实验室阶段  B中试阶段 C生产阶段</w:t>
            </w:r>
          </w:p>
          <w:p w:rsidR="00237D8A" w:rsidRDefault="00237D8A">
            <w:pPr>
              <w:spacing w:line="560" w:lineRule="exact"/>
              <w:ind w:firstLineChars="50" w:firstLine="150"/>
              <w:rPr>
                <w:rFonts w:ascii="方正仿宋_GBK" w:eastAsia="方正仿宋_GBK" w:hAnsi="方正仿宋_GBK" w:cs="方正仿宋_GBK"/>
              </w:rPr>
            </w:pPr>
            <w:r>
              <w:rPr>
                <w:rFonts w:ascii="方正仿宋_GBK" w:eastAsia="方正仿宋_GBK" w:hAnsi="方正仿宋_GBK" w:cs="方正仿宋_GBK" w:hint="eastAsia"/>
                <w:sz w:val="30"/>
              </w:rPr>
              <w:t>D</w:t>
            </w:r>
            <w:r>
              <w:rPr>
                <w:rFonts w:ascii="方正仿宋_GBK" w:eastAsia="方正仿宋_GBK" w:hAnsi="方正仿宋_GBK" w:cs="方正仿宋_GBK" w:hint="eastAsia"/>
                <w:sz w:val="30"/>
                <w:u w:val="single"/>
              </w:rPr>
              <w:t xml:space="preserve">            </w:t>
            </w:r>
            <w:r>
              <w:rPr>
                <w:rFonts w:ascii="方正仿宋_GBK" w:eastAsia="方正仿宋_GBK" w:hAnsi="方正仿宋_GBK" w:cs="方正仿宋_GBK" w:hint="eastAsia"/>
                <w:sz w:val="30"/>
              </w:rPr>
              <w:t>（自填）</w:t>
            </w:r>
          </w:p>
        </w:tc>
      </w:tr>
      <w:tr w:rsidR="00237D8A" w:rsidTr="00237D8A">
        <w:trPr>
          <w:trHeight w:val="1214"/>
        </w:trPr>
        <w:tc>
          <w:tcPr>
            <w:tcW w:w="2201"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技术转让方式</w:t>
            </w:r>
          </w:p>
        </w:tc>
        <w:tc>
          <w:tcPr>
            <w:tcW w:w="6259" w:type="dxa"/>
            <w:tcBorders>
              <w:top w:val="single" w:sz="4" w:space="0" w:color="auto"/>
              <w:left w:val="single" w:sz="4" w:space="0" w:color="auto"/>
              <w:bottom w:val="single" w:sz="2" w:space="0" w:color="000000"/>
              <w:right w:val="single" w:sz="2" w:space="0" w:color="000000"/>
            </w:tcBorders>
            <w:vAlign w:val="center"/>
          </w:tcPr>
          <w:p w:rsidR="00237D8A" w:rsidRDefault="00237D8A">
            <w:pPr>
              <w:spacing w:line="560" w:lineRule="exact"/>
              <w:jc w:val="left"/>
              <w:rPr>
                <w:rFonts w:ascii="方正仿宋_GBK" w:eastAsia="方正仿宋_GBK" w:hAnsi="方正仿宋_GBK" w:cs="方正仿宋_GBK"/>
              </w:rPr>
            </w:pPr>
          </w:p>
        </w:tc>
      </w:tr>
      <w:tr w:rsidR="00237D8A" w:rsidTr="00237D8A">
        <w:trPr>
          <w:trHeight w:val="1611"/>
        </w:trPr>
        <w:tc>
          <w:tcPr>
            <w:tcW w:w="2201"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lastRenderedPageBreak/>
              <w:t>作品可展示的</w:t>
            </w:r>
          </w:p>
          <w:p w:rsidR="00237D8A" w:rsidRDefault="00237D8A">
            <w:pPr>
              <w:spacing w:line="560" w:lineRule="exact"/>
              <w:jc w:val="center"/>
              <w:rPr>
                <w:rFonts w:ascii="方正仿宋_GBK" w:eastAsia="方正仿宋_GBK" w:hAnsi="方正仿宋_GBK" w:cs="方正仿宋_GBK"/>
              </w:rPr>
            </w:pPr>
            <w:r>
              <w:rPr>
                <w:rFonts w:ascii="方正仿宋_GBK" w:eastAsia="方正仿宋_GBK" w:hAnsi="方正仿宋_GBK" w:cs="方正仿宋_GBK" w:hint="eastAsia"/>
                <w:sz w:val="30"/>
              </w:rPr>
              <w:t>形  式</w:t>
            </w:r>
          </w:p>
        </w:tc>
        <w:tc>
          <w:tcPr>
            <w:tcW w:w="6259" w:type="dxa"/>
            <w:tcBorders>
              <w:top w:val="single" w:sz="4" w:space="0" w:color="auto"/>
              <w:left w:val="single" w:sz="4" w:space="0" w:color="auto"/>
              <w:bottom w:val="single" w:sz="2" w:space="0" w:color="000000"/>
              <w:right w:val="single" w:sz="2" w:space="0" w:color="000000"/>
            </w:tcBorders>
            <w:vAlign w:val="center"/>
            <w:hideMark/>
          </w:tcPr>
          <w:p w:rsidR="00237D8A" w:rsidRDefault="00237D8A">
            <w:pPr>
              <w:spacing w:line="560" w:lineRule="exact"/>
              <w:jc w:val="left"/>
              <w:rPr>
                <w:rFonts w:ascii="方正仿宋_GBK" w:eastAsia="方正仿宋_GBK" w:hAnsi="方正仿宋_GBK" w:cs="方正仿宋_GBK"/>
              </w:rPr>
            </w:pPr>
            <w:r>
              <w:rPr>
                <w:rFonts w:ascii="方正仿宋_GBK" w:eastAsia="方正仿宋_GBK" w:hAnsi="方正仿宋_GBK" w:cs="方正仿宋_GBK" w:hint="eastAsia"/>
                <w:sz w:val="30"/>
              </w:rPr>
              <w:t xml:space="preserve">   □实物、产品  □模型  □图纸  □磁盘  □现场演示  □图片  □录像  □样品</w:t>
            </w:r>
          </w:p>
        </w:tc>
      </w:tr>
      <w:tr w:rsidR="00237D8A" w:rsidTr="00237D8A">
        <w:trPr>
          <w:trHeight w:val="4508"/>
        </w:trPr>
        <w:tc>
          <w:tcPr>
            <w:tcW w:w="2201"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0" w:lineRule="atLeast"/>
              <w:jc w:val="left"/>
              <w:rPr>
                <w:rFonts w:ascii="方正仿宋_GBK" w:eastAsia="方正仿宋_GBK" w:hAnsi="方正仿宋_GBK" w:cs="方正仿宋_GBK"/>
                <w:sz w:val="24"/>
              </w:rPr>
            </w:pPr>
            <w:r>
              <w:rPr>
                <w:rFonts w:ascii="方正仿宋_GBK" w:eastAsia="方正仿宋_GBK" w:hAnsi="方正仿宋_GBK" w:cs="方正仿宋_GBK" w:hint="eastAsia"/>
                <w:sz w:val="30"/>
                <w:szCs w:val="30"/>
              </w:rPr>
              <w:t>使用说明及该作品的技术特点和优势，提供该作品的适应范围及推广前景的技术性说明及市场分析和经济效益预测</w:t>
            </w:r>
          </w:p>
        </w:tc>
        <w:tc>
          <w:tcPr>
            <w:tcW w:w="6259" w:type="dxa"/>
            <w:tcBorders>
              <w:top w:val="single" w:sz="4" w:space="0" w:color="auto"/>
              <w:left w:val="single" w:sz="4" w:space="0" w:color="auto"/>
              <w:bottom w:val="single" w:sz="2" w:space="0" w:color="000000"/>
              <w:right w:val="single" w:sz="2" w:space="0" w:color="000000"/>
            </w:tcBorders>
          </w:tcPr>
          <w:p w:rsidR="00237D8A" w:rsidRDefault="00237D8A">
            <w:pPr>
              <w:spacing w:line="560" w:lineRule="exact"/>
              <w:jc w:val="left"/>
              <w:rPr>
                <w:rFonts w:ascii="方正仿宋_GBK" w:eastAsia="方正仿宋_GBK" w:hAnsi="方正仿宋_GBK" w:cs="方正仿宋_GBK"/>
              </w:rPr>
            </w:pPr>
          </w:p>
        </w:tc>
      </w:tr>
      <w:tr w:rsidR="00237D8A" w:rsidTr="00237D8A">
        <w:trPr>
          <w:trHeight w:val="3427"/>
        </w:trPr>
        <w:tc>
          <w:tcPr>
            <w:tcW w:w="2201" w:type="dxa"/>
            <w:tcBorders>
              <w:top w:val="single" w:sz="4" w:space="0" w:color="auto"/>
              <w:left w:val="single" w:sz="2" w:space="0" w:color="000000"/>
              <w:bottom w:val="single" w:sz="2" w:space="0" w:color="000000"/>
              <w:right w:val="single" w:sz="2" w:space="0" w:color="000000"/>
            </w:tcBorders>
            <w:vAlign w:val="center"/>
            <w:hideMark/>
          </w:tcPr>
          <w:p w:rsidR="00237D8A" w:rsidRDefault="00237D8A">
            <w:pPr>
              <w:spacing w:line="0" w:lineRule="atLeast"/>
              <w:jc w:val="left"/>
              <w:rPr>
                <w:rFonts w:ascii="方正仿宋_GBK" w:eastAsia="方正仿宋_GBK" w:hAnsi="方正仿宋_GBK" w:cs="方正仿宋_GBK"/>
                <w:sz w:val="24"/>
              </w:rPr>
            </w:pPr>
            <w:r>
              <w:rPr>
                <w:rFonts w:ascii="方正仿宋_GBK" w:eastAsia="方正仿宋_GBK" w:hAnsi="方正仿宋_GBK" w:cs="方正仿宋_GBK" w:hint="eastAsia"/>
                <w:sz w:val="30"/>
                <w:szCs w:val="30"/>
              </w:rPr>
              <w:t xml:space="preserve"> 专利申报情况</w:t>
            </w:r>
          </w:p>
        </w:tc>
        <w:tc>
          <w:tcPr>
            <w:tcW w:w="6259" w:type="dxa"/>
            <w:tcBorders>
              <w:top w:val="single" w:sz="4" w:space="0" w:color="auto"/>
              <w:left w:val="single" w:sz="4" w:space="0" w:color="auto"/>
              <w:bottom w:val="single" w:sz="2" w:space="0" w:color="000000"/>
              <w:right w:val="single" w:sz="2" w:space="0" w:color="000000"/>
            </w:tcBorders>
            <w:hideMark/>
          </w:tcPr>
          <w:p w:rsidR="00237D8A" w:rsidRDefault="00237D8A">
            <w:pPr>
              <w:spacing w:line="560" w:lineRule="exact"/>
              <w:rPr>
                <w:rFonts w:ascii="方正仿宋_GBK" w:eastAsia="方正仿宋_GBK" w:hAnsi="方正仿宋_GBK" w:cs="方正仿宋_GBK"/>
              </w:rPr>
            </w:pPr>
            <w:r>
              <w:rPr>
                <w:rFonts w:ascii="方正仿宋_GBK" w:eastAsia="方正仿宋_GBK" w:hAnsi="方正仿宋_GBK" w:cs="方正仿宋_GBK" w:hint="eastAsia"/>
                <w:sz w:val="30"/>
              </w:rPr>
              <w:t>□提出专利申报</w:t>
            </w:r>
          </w:p>
          <w:p w:rsidR="00237D8A" w:rsidRDefault="00237D8A">
            <w:pPr>
              <w:spacing w:line="560" w:lineRule="exact"/>
              <w:ind w:firstLine="600"/>
              <w:rPr>
                <w:rFonts w:ascii="方正仿宋_GBK" w:eastAsia="方正仿宋_GBK" w:hAnsi="方正仿宋_GBK" w:cs="方正仿宋_GBK" w:hint="eastAsia"/>
              </w:rPr>
            </w:pPr>
            <w:r>
              <w:rPr>
                <w:rFonts w:ascii="方正仿宋_GBK" w:eastAsia="方正仿宋_GBK" w:hAnsi="方正仿宋_GBK" w:cs="方正仿宋_GBK" w:hint="eastAsia"/>
                <w:sz w:val="30"/>
              </w:rPr>
              <w:t xml:space="preserve">            申报号</w:t>
            </w:r>
            <w:r>
              <w:rPr>
                <w:rFonts w:ascii="方正仿宋_GBK" w:eastAsia="方正仿宋_GBK" w:hAnsi="方正仿宋_GBK" w:cs="方正仿宋_GBK" w:hint="eastAsia"/>
                <w:sz w:val="30"/>
                <w:u w:val="single"/>
              </w:rPr>
              <w:t xml:space="preserve">            </w:t>
            </w:r>
          </w:p>
          <w:p w:rsidR="00237D8A" w:rsidRDefault="00237D8A">
            <w:pPr>
              <w:spacing w:line="560" w:lineRule="exact"/>
              <w:rPr>
                <w:rFonts w:ascii="方正仿宋_GBK" w:eastAsia="方正仿宋_GBK" w:hAnsi="方正仿宋_GBK" w:cs="方正仿宋_GBK" w:hint="eastAsia"/>
              </w:rPr>
            </w:pPr>
            <w:r>
              <w:rPr>
                <w:rFonts w:ascii="方正仿宋_GBK" w:eastAsia="方正仿宋_GBK" w:hAnsi="方正仿宋_GBK" w:cs="方正仿宋_GBK" w:hint="eastAsia"/>
                <w:sz w:val="30"/>
              </w:rPr>
              <w:t xml:space="preserve">            申报日期     年   月   日</w:t>
            </w:r>
          </w:p>
          <w:p w:rsidR="00237D8A" w:rsidRDefault="00237D8A">
            <w:pPr>
              <w:spacing w:line="560" w:lineRule="exact"/>
              <w:ind w:left="79"/>
              <w:rPr>
                <w:rFonts w:ascii="方正仿宋_GBK" w:eastAsia="方正仿宋_GBK" w:hAnsi="方正仿宋_GBK" w:cs="方正仿宋_GBK" w:hint="eastAsia"/>
              </w:rPr>
            </w:pPr>
            <w:r>
              <w:rPr>
                <w:rFonts w:ascii="方正仿宋_GBK" w:eastAsia="方正仿宋_GBK" w:hAnsi="方正仿宋_GBK" w:cs="方正仿宋_GBK" w:hint="eastAsia"/>
                <w:sz w:val="30"/>
              </w:rPr>
              <w:t>□已获专利权批准</w:t>
            </w:r>
          </w:p>
          <w:p w:rsidR="00237D8A" w:rsidRDefault="00237D8A">
            <w:pPr>
              <w:spacing w:line="560" w:lineRule="exact"/>
              <w:rPr>
                <w:rFonts w:ascii="方正仿宋_GBK" w:eastAsia="方正仿宋_GBK" w:hAnsi="方正仿宋_GBK" w:cs="方正仿宋_GBK" w:hint="eastAsia"/>
              </w:rPr>
            </w:pPr>
            <w:r>
              <w:rPr>
                <w:rFonts w:ascii="方正仿宋_GBK" w:eastAsia="方正仿宋_GBK" w:hAnsi="方正仿宋_GBK" w:cs="方正仿宋_GBK" w:hint="eastAsia"/>
                <w:sz w:val="30"/>
              </w:rPr>
              <w:t xml:space="preserve">                批准号</w:t>
            </w:r>
            <w:r>
              <w:rPr>
                <w:rFonts w:ascii="方正仿宋_GBK" w:eastAsia="方正仿宋_GBK" w:hAnsi="方正仿宋_GBK" w:cs="方正仿宋_GBK" w:hint="eastAsia"/>
                <w:sz w:val="30"/>
                <w:u w:val="single"/>
              </w:rPr>
              <w:t xml:space="preserve">               </w:t>
            </w:r>
          </w:p>
          <w:p w:rsidR="00237D8A" w:rsidRDefault="00237D8A">
            <w:pPr>
              <w:spacing w:line="560" w:lineRule="exact"/>
              <w:rPr>
                <w:rFonts w:ascii="方正仿宋_GBK" w:eastAsia="方正仿宋_GBK" w:hAnsi="方正仿宋_GBK" w:cs="方正仿宋_GBK" w:hint="eastAsia"/>
              </w:rPr>
            </w:pPr>
            <w:r>
              <w:rPr>
                <w:rFonts w:ascii="方正仿宋_GBK" w:eastAsia="方正仿宋_GBK" w:hAnsi="方正仿宋_GBK" w:cs="方正仿宋_GBK" w:hint="eastAsia"/>
                <w:sz w:val="30"/>
              </w:rPr>
              <w:t xml:space="preserve">             批准日期     年   月   日 </w:t>
            </w:r>
          </w:p>
          <w:p w:rsidR="00237D8A" w:rsidRDefault="00237D8A">
            <w:pPr>
              <w:spacing w:line="560" w:lineRule="exact"/>
              <w:rPr>
                <w:rFonts w:ascii="方正仿宋_GBK" w:eastAsia="方正仿宋_GBK" w:hAnsi="方正仿宋_GBK" w:cs="方正仿宋_GBK"/>
              </w:rPr>
            </w:pPr>
            <w:r>
              <w:rPr>
                <w:rFonts w:ascii="方正仿宋_GBK" w:eastAsia="方正仿宋_GBK" w:hAnsi="方正仿宋_GBK" w:cs="方正仿宋_GBK" w:hint="eastAsia"/>
                <w:sz w:val="30"/>
              </w:rPr>
              <w:t>□未提出专利申请</w:t>
            </w:r>
          </w:p>
        </w:tc>
      </w:tr>
    </w:tbl>
    <w:p w:rsidR="00237D8A" w:rsidRDefault="00237D8A" w:rsidP="00237D8A">
      <w:pPr>
        <w:spacing w:line="560" w:lineRule="exact"/>
        <w:rPr>
          <w:rFonts w:ascii="方正黑体_GBK" w:eastAsia="方正黑体_GBK" w:hAnsi="方正黑体_GBK" w:cs="方正黑体_GBK" w:hint="eastAsia"/>
          <w:sz w:val="36"/>
          <w:szCs w:val="36"/>
        </w:rPr>
      </w:pPr>
    </w:p>
    <w:p w:rsidR="00237D8A" w:rsidRDefault="00237D8A" w:rsidP="00237D8A">
      <w:pPr>
        <w:rPr>
          <w:rFonts w:hint="eastAsia"/>
        </w:rPr>
      </w:pPr>
    </w:p>
    <w:p w:rsidR="00CA5796" w:rsidRDefault="00CA5796"/>
    <w:sectPr w:rsidR="00CA5796" w:rsidSect="00CA57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D04" w:rsidRDefault="007D6D04" w:rsidP="00237D8A">
      <w:r>
        <w:separator/>
      </w:r>
    </w:p>
  </w:endnote>
  <w:endnote w:type="continuationSeparator" w:id="0">
    <w:p w:rsidR="007D6D04" w:rsidRDefault="007D6D04" w:rsidP="00237D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charset w:val="86"/>
    <w:family w:val="auto"/>
    <w:pitch w:val="default"/>
    <w:sig w:usb0="00000001" w:usb1="080E0000" w:usb2="00000000" w:usb3="00000000" w:csb0="00040000" w:csb1="00000000"/>
  </w:font>
  <w:font w:name="方正仿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D04" w:rsidRDefault="007D6D04" w:rsidP="00237D8A">
      <w:r>
        <w:separator/>
      </w:r>
    </w:p>
  </w:footnote>
  <w:footnote w:type="continuationSeparator" w:id="0">
    <w:p w:rsidR="007D6D04" w:rsidRDefault="007D6D04" w:rsidP="00237D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7D8A"/>
    <w:rsid w:val="00237D8A"/>
    <w:rsid w:val="007D6D04"/>
    <w:rsid w:val="00CA57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D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7D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7D8A"/>
    <w:rPr>
      <w:sz w:val="18"/>
      <w:szCs w:val="18"/>
    </w:rPr>
  </w:style>
  <w:style w:type="paragraph" w:styleId="a4">
    <w:name w:val="footer"/>
    <w:basedOn w:val="a"/>
    <w:link w:val="Char0"/>
    <w:uiPriority w:val="99"/>
    <w:semiHidden/>
    <w:unhideWhenUsed/>
    <w:rsid w:val="00237D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7D8A"/>
    <w:rPr>
      <w:sz w:val="18"/>
      <w:szCs w:val="18"/>
    </w:rPr>
  </w:style>
</w:styles>
</file>

<file path=word/webSettings.xml><?xml version="1.0" encoding="utf-8"?>
<w:webSettings xmlns:r="http://schemas.openxmlformats.org/officeDocument/2006/relationships" xmlns:w="http://schemas.openxmlformats.org/wordprocessingml/2006/main">
  <w:divs>
    <w:div w:id="55451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1418</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3</cp:revision>
  <dcterms:created xsi:type="dcterms:W3CDTF">2017-02-23T08:06:00Z</dcterms:created>
  <dcterms:modified xsi:type="dcterms:W3CDTF">2017-02-23T08:06:00Z</dcterms:modified>
</cp:coreProperties>
</file>